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B3F" w:rsidRPr="00DF7B3F" w:rsidRDefault="00DF7B3F" w:rsidP="00471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F7B3F" w:rsidRPr="00DF7B3F" w:rsidRDefault="00DF7B3F" w:rsidP="00DF7B3F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  <w:r w:rsidRPr="00DF7B3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5689A04C" wp14:editId="25A19D9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B3F"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  <w:t>MADONAS NOVADA PAŠVALDĪBA</w:t>
      </w:r>
    </w:p>
    <w:p w:rsidR="00DF7B3F" w:rsidRPr="00DF7B3F" w:rsidRDefault="00DF7B3F" w:rsidP="00DF7B3F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sz w:val="40"/>
          <w:szCs w:val="40"/>
          <w:lang w:eastAsia="lv-LV"/>
        </w:rPr>
      </w:pPr>
    </w:p>
    <w:p w:rsidR="00DF7B3F" w:rsidRPr="00DF7B3F" w:rsidRDefault="00DF7B3F" w:rsidP="00DF7B3F">
      <w:pPr>
        <w:spacing w:before="120" w:after="0" w:line="240" w:lineRule="auto"/>
        <w:ind w:left="284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DF7B3F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DF7B3F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. Nr. </w:t>
      </w:r>
      <w:proofErr w:type="gramStart"/>
      <w:smartTag w:uri="schemas-tilde-lv/tildestengine" w:element="phone">
        <w:smartTagPr>
          <w:attr w:name="phone_prefix" w:val="9000"/>
          <w:attr w:name="phone_number" w:val="0054572"/>
        </w:smartTagPr>
        <w:r w:rsidRPr="00DF7B3F">
          <w:rPr>
            <w:rFonts w:ascii="Times New Roman" w:eastAsia="Times New Roman" w:hAnsi="Times New Roman" w:cs="Times New Roman"/>
            <w:spacing w:val="20"/>
            <w:sz w:val="24"/>
            <w:szCs w:val="24"/>
            <w:lang w:eastAsia="lv-LV"/>
          </w:rPr>
          <w:t>90000054572</w:t>
        </w:r>
      </w:smartTag>
    </w:p>
    <w:p w:rsidR="00DF7B3F" w:rsidRPr="00DF7B3F" w:rsidRDefault="00DF7B3F" w:rsidP="00DF7B3F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proofErr w:type="gramEnd"/>
      <w:r w:rsidRPr="00DF7B3F">
        <w:rPr>
          <w:rFonts w:ascii="Times New Roman" w:eastAsia="Times New Roman" w:hAnsi="Times New Roman" w:cs="Times New Roman"/>
          <w:spacing w:val="20"/>
          <w:sz w:val="24"/>
          <w:szCs w:val="24"/>
        </w:rPr>
        <w:t>Saieta laukums 1, Madona, Madonas novads, LV-4801</w:t>
      </w:r>
    </w:p>
    <w:p w:rsidR="00DF7B3F" w:rsidRPr="00DF7B3F" w:rsidRDefault="00DF7B3F" w:rsidP="00DF7B3F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B3F">
        <w:rPr>
          <w:rFonts w:ascii="Times New Roman" w:eastAsia="Times New Roman" w:hAnsi="Times New Roman" w:cs="Times New Roman"/>
          <w:sz w:val="24"/>
          <w:szCs w:val="24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 w:rsidRPr="00DF7B3F">
          <w:rPr>
            <w:rFonts w:ascii="Times New Roman" w:eastAsia="Times New Roman" w:hAnsi="Times New Roman" w:cs="Times New Roman"/>
            <w:sz w:val="24"/>
            <w:szCs w:val="24"/>
          </w:rPr>
          <w:t>64860090</w:t>
        </w:r>
      </w:smartTag>
      <w:r w:rsidRPr="00DF7B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 w:rsidRPr="00DF7B3F">
          <w:rPr>
            <w:rFonts w:ascii="Times New Roman" w:eastAsia="Times New Roman" w:hAnsi="Times New Roman" w:cs="Times New Roman"/>
            <w:sz w:val="24"/>
            <w:szCs w:val="24"/>
          </w:rPr>
          <w:t>fakss</w:t>
        </w:r>
      </w:smartTag>
      <w:r w:rsidRPr="00DF7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schemas-tilde-lv/tildestengine" w:element="phone">
        <w:smartTagPr>
          <w:attr w:name="phone_number" w:val="4860079"/>
          <w:attr w:name="phone_prefix" w:val="6"/>
        </w:smartTagPr>
        <w:r w:rsidRPr="00DF7B3F">
          <w:rPr>
            <w:rFonts w:ascii="Times New Roman" w:eastAsia="Times New Roman" w:hAnsi="Times New Roman" w:cs="Times New Roman"/>
            <w:sz w:val="24"/>
            <w:szCs w:val="24"/>
          </w:rPr>
          <w:t>64860079</w:t>
        </w:r>
      </w:smartTag>
      <w:r w:rsidRPr="00DF7B3F">
        <w:rPr>
          <w:rFonts w:ascii="Times New Roman" w:eastAsia="Times New Roman" w:hAnsi="Times New Roman" w:cs="Times New Roman"/>
          <w:sz w:val="24"/>
          <w:szCs w:val="24"/>
        </w:rPr>
        <w:t xml:space="preserve">, e-pasts: dome@madona.lv </w:t>
      </w:r>
    </w:p>
    <w:p w:rsidR="00DF7B3F" w:rsidRPr="00DF7B3F" w:rsidRDefault="00DF7B3F" w:rsidP="00DF7B3F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7B3F" w:rsidRPr="00DF7B3F" w:rsidRDefault="00DF7B3F" w:rsidP="00DF7B3F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20"/>
          <w:sz w:val="24"/>
          <w:szCs w:val="24"/>
          <w:lang w:val="en-GB"/>
        </w:rPr>
      </w:pPr>
    </w:p>
    <w:p w:rsidR="00DF7B3F" w:rsidRPr="00DF7B3F" w:rsidRDefault="00DF7B3F" w:rsidP="00DF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7B3F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APSTIPRINĀTI</w:t>
      </w:r>
    </w:p>
    <w:p w:rsidR="00DF7B3F" w:rsidRPr="00DF7B3F" w:rsidRDefault="00DF7B3F" w:rsidP="00DF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7B3F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</w:t>
      </w:r>
    </w:p>
    <w:p w:rsidR="00DF7B3F" w:rsidRPr="00DF7B3F" w:rsidRDefault="00DF7B3F" w:rsidP="00DF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28.03.2019. lēmumu Nr.126</w:t>
      </w:r>
    </w:p>
    <w:p w:rsidR="00DF7B3F" w:rsidRPr="00DF7B3F" w:rsidRDefault="00DF7B3F" w:rsidP="00DF7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Nr.5, 21</w:t>
      </w:r>
      <w:r w:rsidRPr="00DF7B3F"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:rsidR="00DF7B3F" w:rsidRPr="00DF7B3F" w:rsidRDefault="00DF7B3F" w:rsidP="00DF7B3F">
      <w:pPr>
        <w:spacing w:after="0" w:line="240" w:lineRule="auto"/>
        <w:ind w:left="3600"/>
        <w:rPr>
          <w:rFonts w:ascii="Times New Roman" w:eastAsia="Arial Unicode MS" w:hAnsi="Times New Roman" w:cs="Arial Unicode MS"/>
          <w:b/>
          <w:bCs/>
          <w:sz w:val="24"/>
          <w:szCs w:val="24"/>
          <w:lang w:eastAsia="lv-LV" w:bidi="lo-LA"/>
        </w:rPr>
      </w:pPr>
      <w:r w:rsidRPr="00DF7B3F">
        <w:rPr>
          <w:rFonts w:ascii="Times New Roman" w:eastAsia="Arial Unicode MS" w:hAnsi="Times New Roman" w:cs="Arial Unicode MS"/>
          <w:b/>
          <w:bCs/>
          <w:sz w:val="24"/>
          <w:szCs w:val="24"/>
          <w:lang w:eastAsia="lv-LV" w:bidi="lo-LA"/>
        </w:rPr>
        <w:t xml:space="preserve"> </w:t>
      </w:r>
    </w:p>
    <w:p w:rsidR="00DF7B3F" w:rsidRPr="00DF7B3F" w:rsidRDefault="00DF7B3F" w:rsidP="00DF7B3F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>SAISTOŠIE NOTEIKUMI Nr. 6</w:t>
      </w:r>
    </w:p>
    <w:p w:rsidR="000F5753" w:rsidRPr="000F5753" w:rsidRDefault="000F5753" w:rsidP="000F5753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</w:pPr>
      <w:r w:rsidRPr="000F5753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>Par grozījumiem Madonas novada pašvaldī</w:t>
      </w:r>
      <w:r w:rsidR="00815E8F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>bas saistošajos noteikumos Nr. 2</w:t>
      </w:r>
    </w:p>
    <w:p w:rsidR="000F5753" w:rsidRPr="000F5753" w:rsidRDefault="000F5753" w:rsidP="000F5753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</w:pPr>
      <w:r w:rsidRPr="000F5753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 xml:space="preserve">„Par Madonas novada pašvaldības </w:t>
      </w:r>
      <w:proofErr w:type="gramStart"/>
      <w:r w:rsidRPr="000F5753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>2019.gada</w:t>
      </w:r>
      <w:proofErr w:type="gramEnd"/>
      <w:r w:rsidRPr="000F5753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 xml:space="preserve"> budžetu”</w:t>
      </w:r>
    </w:p>
    <w:p w:rsidR="000F5753" w:rsidRPr="000F5753" w:rsidRDefault="000F5753" w:rsidP="000F5753">
      <w:pPr>
        <w:spacing w:after="0" w:line="240" w:lineRule="auto"/>
        <w:jc w:val="both"/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</w:pPr>
    </w:p>
    <w:p w:rsidR="000F5753" w:rsidRPr="000F5753" w:rsidRDefault="000F5753" w:rsidP="00815E8F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0F575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Noteikumi pieņemti ar likumu noteikto pašvaldības funkciju un uzdevumu izpildes nodrošināšanai.</w:t>
      </w:r>
    </w:p>
    <w:p w:rsidR="000F5753" w:rsidRPr="00815E8F" w:rsidRDefault="000F5753" w:rsidP="00815E8F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815E8F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Izteikt Madonas novada pašv</w:t>
      </w:r>
      <w:r w:rsidR="00004204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aldības saistošo noteikumu Nr. 2</w:t>
      </w:r>
      <w:r w:rsidRPr="00815E8F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„Par Madonas novada pašvaldības </w:t>
      </w:r>
      <w:proofErr w:type="gramStart"/>
      <w:r w:rsidRPr="00815E8F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2019.gada</w:t>
      </w:r>
      <w:proofErr w:type="gramEnd"/>
      <w:r w:rsidRPr="00815E8F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budžetu” (apstiprināti 2019.gada 28. februāra domes sēdē, protokols Nr.3, 50.p.) 1. punktu šādā redakcijā:</w:t>
      </w:r>
    </w:p>
    <w:p w:rsidR="00815E8F" w:rsidRPr="00471579" w:rsidRDefault="000F5753" w:rsidP="00471579">
      <w:pPr>
        <w:spacing w:after="0" w:line="240" w:lineRule="auto"/>
        <w:ind w:left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0F575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“Apstiprināt Madonas novada pašvaldības pamatbudžetu </w:t>
      </w:r>
      <w:proofErr w:type="gramStart"/>
      <w:r w:rsidRPr="000F575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2019.gadam</w:t>
      </w:r>
      <w:proofErr w:type="gramEnd"/>
      <w:r w:rsidRPr="000F575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      ieņēmumos </w:t>
      </w:r>
      <w:r w:rsidRPr="000F575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24269217</w:t>
      </w:r>
      <w:r w:rsidRPr="000F575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,00 </w:t>
      </w:r>
      <w:r w:rsidR="00004204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EUR</w:t>
      </w:r>
      <w:r w:rsidRPr="000F575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apmērā.”</w:t>
      </w:r>
    </w:p>
    <w:p w:rsidR="000F5753" w:rsidRPr="00815E8F" w:rsidRDefault="000F5753" w:rsidP="00815E8F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815E8F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Izteikt Madonas novada pašv</w:t>
      </w:r>
      <w:r w:rsidR="00471579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aldības saistošo noteikumu Nr. 2</w:t>
      </w:r>
      <w:r w:rsidRPr="00815E8F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„Par Madonas novada pašvaldības </w:t>
      </w:r>
      <w:proofErr w:type="gramStart"/>
      <w:r w:rsidRPr="00815E8F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2019</w:t>
      </w:r>
      <w:r w:rsidR="00471579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.gada</w:t>
      </w:r>
      <w:proofErr w:type="gramEnd"/>
      <w:r w:rsidR="00471579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budžetu” </w:t>
      </w:r>
      <w:r w:rsidRPr="00815E8F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(apstiprināti 2019.gada 28. februāra domes sēdē, protokols Nr.3, 50.p.) 2. punktu šādā redakcijā:</w:t>
      </w:r>
    </w:p>
    <w:p w:rsidR="000F5753" w:rsidRPr="000F5753" w:rsidRDefault="000F5753" w:rsidP="000F5753">
      <w:pPr>
        <w:spacing w:after="0" w:line="240" w:lineRule="auto"/>
        <w:ind w:left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0F575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“Apstiprināt Madonas novada pašvaldības pamatbudžetu </w:t>
      </w:r>
      <w:proofErr w:type="gramStart"/>
      <w:r w:rsidRPr="000F575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2019.gadam</w:t>
      </w:r>
      <w:proofErr w:type="gramEnd"/>
      <w:r w:rsidRPr="000F575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    </w:t>
      </w:r>
    </w:p>
    <w:p w:rsidR="000F5753" w:rsidRPr="000F5753" w:rsidRDefault="000F5753" w:rsidP="000F5753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0F575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izdevumos </w:t>
      </w:r>
      <w:r w:rsidRPr="000F575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25025878</w:t>
      </w:r>
      <w:r w:rsidRPr="000F575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,00</w:t>
      </w:r>
      <w:r w:rsidRPr="000F575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</w:t>
      </w:r>
      <w:r w:rsidR="00004204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EUR</w:t>
      </w:r>
      <w:r w:rsidRPr="000F575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apmērā.”</w:t>
      </w:r>
    </w:p>
    <w:p w:rsidR="000F5753" w:rsidRDefault="000F5753" w:rsidP="000F5753">
      <w:pPr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471579" w:rsidRDefault="00471579" w:rsidP="000F5753">
      <w:pPr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471579" w:rsidRPr="000F5753" w:rsidRDefault="00471579" w:rsidP="000F5753">
      <w:pPr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471579" w:rsidRPr="00471579" w:rsidRDefault="00471579" w:rsidP="004715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1579">
        <w:rPr>
          <w:rFonts w:ascii="Times New Roman" w:hAnsi="Times New Roman" w:cs="Times New Roman"/>
          <w:sz w:val="24"/>
          <w:szCs w:val="24"/>
        </w:rPr>
        <w:t>A.Lungevičs</w:t>
      </w:r>
      <w:proofErr w:type="spellEnd"/>
    </w:p>
    <w:p w:rsidR="006B7CFD" w:rsidRDefault="006B7CFD">
      <w:bookmarkStart w:id="0" w:name="_GoBack"/>
      <w:bookmarkEnd w:id="0"/>
    </w:p>
    <w:sectPr w:rsidR="006B7CFD" w:rsidSect="0047157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D150D"/>
    <w:multiLevelType w:val="hybridMultilevel"/>
    <w:tmpl w:val="945E832E"/>
    <w:lvl w:ilvl="0" w:tplc="F0744B8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3F"/>
    <w:rsid w:val="00004204"/>
    <w:rsid w:val="000F5753"/>
    <w:rsid w:val="00471579"/>
    <w:rsid w:val="004A1975"/>
    <w:rsid w:val="006B7CFD"/>
    <w:rsid w:val="00815E8F"/>
    <w:rsid w:val="00C4550C"/>
    <w:rsid w:val="00D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16B53B7"/>
  <w15:chartTrackingRefBased/>
  <w15:docId w15:val="{6FA47B1E-F91F-45D2-A01D-01EA6F94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5E8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4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4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DaceC</dc:creator>
  <cp:keywords/>
  <dc:description/>
  <cp:lastModifiedBy>DaceC</cp:lastModifiedBy>
  <cp:revision>1</cp:revision>
  <cp:lastPrinted>2019-04-10T08:48:00Z</cp:lastPrinted>
  <dcterms:created xsi:type="dcterms:W3CDTF">2019-04-10T08:35:00Z</dcterms:created>
  <dcterms:modified xsi:type="dcterms:W3CDTF">2019-04-10T08:49:00Z</dcterms:modified>
</cp:coreProperties>
</file>